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960" w:rsidRDefault="00096D09" w:rsidP="00375960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39370</wp:posOffset>
            </wp:positionH>
            <wp:positionV relativeFrom="paragraph">
              <wp:posOffset>-297180</wp:posOffset>
            </wp:positionV>
            <wp:extent cx="6209665" cy="1402715"/>
            <wp:effectExtent l="0" t="0" r="635" b="6985"/>
            <wp:wrapNone/>
            <wp:docPr id="9" name="Bild 9" descr="Logo StwA ohne oeko transparen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 StwA ohne oeko transparent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14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960" w:rsidRDefault="00375960" w:rsidP="00375960">
      <w:pPr>
        <w:rPr>
          <w:sz w:val="16"/>
          <w:szCs w:val="16"/>
        </w:rPr>
      </w:pPr>
    </w:p>
    <w:p w:rsidR="00375960" w:rsidRDefault="00096D09" w:rsidP="00375960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2315210</wp:posOffset>
            </wp:positionH>
            <wp:positionV relativeFrom="paragraph">
              <wp:posOffset>12065</wp:posOffset>
            </wp:positionV>
            <wp:extent cx="2695575" cy="508000"/>
            <wp:effectExtent l="0" t="0" r="9525" b="6350"/>
            <wp:wrapNone/>
            <wp:docPr id="10" name="Bild 10" descr="Logo_StwA_SchriftzugOekomod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_StwA_SchriftzugOekomodel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960" w:rsidRDefault="00375960" w:rsidP="00375960">
      <w:pPr>
        <w:rPr>
          <w:sz w:val="16"/>
          <w:szCs w:val="16"/>
        </w:rPr>
      </w:pPr>
    </w:p>
    <w:p w:rsidR="00375960" w:rsidRPr="00B61865" w:rsidRDefault="00375960" w:rsidP="00375960">
      <w:pPr>
        <w:rPr>
          <w:sz w:val="16"/>
          <w:szCs w:val="16"/>
        </w:rPr>
      </w:pPr>
    </w:p>
    <w:tbl>
      <w:tblPr>
        <w:tblW w:w="1013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"/>
        <w:gridCol w:w="2694"/>
        <w:gridCol w:w="850"/>
        <w:gridCol w:w="1418"/>
      </w:tblGrid>
      <w:tr w:rsidR="00375960" w:rsidRPr="00B14809" w:rsidTr="00804E73">
        <w:trPr>
          <w:cantSplit/>
          <w:trHeight w:val="2904"/>
        </w:trPr>
        <w:tc>
          <w:tcPr>
            <w:tcW w:w="4748" w:type="dxa"/>
            <w:vMerge w:val="restart"/>
            <w:tcBorders>
              <w:right w:val="nil"/>
            </w:tcBorders>
          </w:tcPr>
          <w:p w:rsidR="00375960" w:rsidRPr="004306CF" w:rsidRDefault="00096D09" w:rsidP="00A07ACB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-720090</wp:posOffset>
                      </wp:positionH>
                      <wp:positionV relativeFrom="paragraph">
                        <wp:posOffset>2393950</wp:posOffset>
                      </wp:positionV>
                      <wp:extent cx="182880" cy="0"/>
                      <wp:effectExtent l="0" t="0" r="0" b="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28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7pt,188.5pt" to="-42.3pt,1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" o:allowincell="f"/>
                  </w:pict>
                </mc:Fallback>
              </mc:AlternateContent>
            </w:r>
          </w:p>
          <w:p w:rsidR="00375960" w:rsidRDefault="00375960" w:rsidP="00A07ACB"/>
          <w:p w:rsidR="00375960" w:rsidRDefault="00375960" w:rsidP="00A07ACB">
            <w:pPr>
              <w:pStyle w:val="berschrift1"/>
              <w:pBdr>
                <w:bottom w:val="single" w:sz="4" w:space="1" w:color="auto"/>
              </w:pBd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      Steinwald-Allianz – </w:t>
            </w:r>
            <w:proofErr w:type="spellStart"/>
            <w:r>
              <w:rPr>
                <w:b w:val="0"/>
                <w:sz w:val="16"/>
              </w:rPr>
              <w:t>Bräugasse</w:t>
            </w:r>
            <w:proofErr w:type="spellEnd"/>
            <w:r>
              <w:rPr>
                <w:b w:val="0"/>
                <w:sz w:val="16"/>
              </w:rPr>
              <w:t xml:space="preserve"> 6 – 92681 Erbendorf</w:t>
            </w:r>
          </w:p>
          <w:p w:rsidR="00375960" w:rsidRDefault="00375960" w:rsidP="00A07ACB">
            <w:pPr>
              <w:ind w:left="284"/>
            </w:pPr>
          </w:p>
          <w:p w:rsidR="00B55D74" w:rsidRPr="00B55D74" w:rsidRDefault="00FB086C" w:rsidP="00D07786">
            <w:pPr>
              <w:ind w:left="284"/>
            </w:pPr>
            <w:r>
              <w:t xml:space="preserve">Beitrag </w:t>
            </w:r>
            <w:bookmarkStart w:id="0" w:name="_GoBack"/>
            <w:bookmarkEnd w:id="0"/>
            <w:r>
              <w:t xml:space="preserve">Infoportal 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75960" w:rsidRDefault="00375960" w:rsidP="00A07ACB"/>
          <w:p w:rsidR="00375960" w:rsidRDefault="00375960" w:rsidP="00A07ACB"/>
          <w:p w:rsidR="00375960" w:rsidRDefault="00375960" w:rsidP="00A07ACB"/>
          <w:p w:rsidR="00375960" w:rsidRDefault="00375960" w:rsidP="00A07ACB"/>
          <w:p w:rsidR="00375960" w:rsidRDefault="00375960" w:rsidP="00A07ACB">
            <w:pPr>
              <w:rPr>
                <w:sz w:val="32"/>
              </w:rPr>
            </w:pPr>
          </w:p>
          <w:p w:rsidR="00375960" w:rsidRDefault="00375960" w:rsidP="00A07ACB">
            <w:pPr>
              <w:rPr>
                <w:sz w:val="22"/>
              </w:rPr>
            </w:pPr>
          </w:p>
          <w:p w:rsidR="00375960" w:rsidRDefault="00375960" w:rsidP="00A07ACB">
            <w:pPr>
              <w:rPr>
                <w:sz w:val="18"/>
                <w:u w:val="single"/>
              </w:rPr>
            </w:pPr>
            <w:r>
              <w:t xml:space="preserve">          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nil"/>
            </w:tcBorders>
          </w:tcPr>
          <w:p w:rsidR="00375960" w:rsidRDefault="00375960" w:rsidP="00A07ACB">
            <w:pPr>
              <w:rPr>
                <w:sz w:val="32"/>
              </w:rPr>
            </w:pPr>
          </w:p>
          <w:p w:rsidR="00375960" w:rsidRDefault="00375960" w:rsidP="00A07ACB">
            <w:pPr>
              <w:rPr>
                <w:sz w:val="16"/>
              </w:rPr>
            </w:pPr>
            <w:r>
              <w:rPr>
                <w:sz w:val="16"/>
              </w:rPr>
              <w:t>Zweckverband</w:t>
            </w:r>
          </w:p>
          <w:p w:rsidR="00375960" w:rsidRDefault="00375960" w:rsidP="00A07ACB">
            <w:pPr>
              <w:rPr>
                <w:sz w:val="16"/>
              </w:rPr>
            </w:pPr>
            <w:r w:rsidRPr="003C4499">
              <w:rPr>
                <w:sz w:val="16"/>
              </w:rPr>
              <w:t>Steinwald-Allianz</w:t>
            </w:r>
          </w:p>
          <w:p w:rsidR="00375960" w:rsidRDefault="00375960" w:rsidP="00A07ACB">
            <w:pPr>
              <w:rPr>
                <w:sz w:val="16"/>
              </w:rPr>
            </w:pPr>
            <w:r>
              <w:rPr>
                <w:sz w:val="16"/>
              </w:rPr>
              <w:t>Verbandsvorsitzender</w:t>
            </w:r>
          </w:p>
          <w:p w:rsidR="00375960" w:rsidRDefault="005D0435" w:rsidP="00A07ACB">
            <w:pPr>
              <w:rPr>
                <w:sz w:val="16"/>
              </w:rPr>
            </w:pPr>
            <w:r>
              <w:rPr>
                <w:sz w:val="16"/>
              </w:rPr>
              <w:t>Johannes Reger</w:t>
            </w:r>
          </w:p>
          <w:p w:rsidR="00375960" w:rsidRDefault="00375960" w:rsidP="00A07ACB">
            <w:pPr>
              <w:rPr>
                <w:sz w:val="16"/>
              </w:rPr>
            </w:pPr>
          </w:p>
          <w:p w:rsidR="00375960" w:rsidRDefault="00375960" w:rsidP="00A07ACB">
            <w:pPr>
              <w:rPr>
                <w:sz w:val="16"/>
              </w:rPr>
            </w:pPr>
            <w:r w:rsidRPr="00EF0DCD">
              <w:rPr>
                <w:sz w:val="16"/>
              </w:rPr>
              <w:t>Sitz:</w:t>
            </w:r>
          </w:p>
          <w:p w:rsidR="00375960" w:rsidRDefault="00375960" w:rsidP="00A07ACB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Bräugasse</w:t>
            </w:r>
            <w:proofErr w:type="spellEnd"/>
            <w:r>
              <w:rPr>
                <w:sz w:val="16"/>
              </w:rPr>
              <w:t xml:space="preserve"> 6</w:t>
            </w:r>
          </w:p>
          <w:p w:rsidR="00375960" w:rsidRDefault="00375960" w:rsidP="00A07ACB">
            <w:pPr>
              <w:rPr>
                <w:sz w:val="16"/>
              </w:rPr>
            </w:pPr>
            <w:r>
              <w:rPr>
                <w:sz w:val="16"/>
              </w:rPr>
              <w:t>92681 Erbendorf</w:t>
            </w:r>
          </w:p>
          <w:p w:rsidR="00375960" w:rsidRDefault="00375960" w:rsidP="00A07ACB">
            <w:pPr>
              <w:rPr>
                <w:sz w:val="16"/>
              </w:rPr>
            </w:pPr>
          </w:p>
          <w:p w:rsidR="00375960" w:rsidRDefault="00375960" w:rsidP="00A07ACB">
            <w:pPr>
              <w:rPr>
                <w:sz w:val="16"/>
              </w:rPr>
            </w:pPr>
            <w:r>
              <w:rPr>
                <w:sz w:val="16"/>
              </w:rPr>
              <w:t>Telefon: 0 96 82 / 18 22 19 - 0</w:t>
            </w:r>
          </w:p>
          <w:p w:rsidR="00375960" w:rsidRPr="004306CF" w:rsidRDefault="00375960" w:rsidP="00A07ACB">
            <w:pPr>
              <w:rPr>
                <w:sz w:val="16"/>
              </w:rPr>
            </w:pPr>
            <w:r w:rsidRPr="003958B8">
              <w:rPr>
                <w:sz w:val="16"/>
              </w:rPr>
              <w:t>Telefax: 0 96 82 /</w:t>
            </w:r>
            <w:r>
              <w:rPr>
                <w:sz w:val="16"/>
              </w:rPr>
              <w:t xml:space="preserve"> 18 22 19 - 22</w:t>
            </w:r>
          </w:p>
          <w:p w:rsidR="00375960" w:rsidRDefault="00375960" w:rsidP="00A07ACB">
            <w:pPr>
              <w:rPr>
                <w:sz w:val="16"/>
                <w:lang w:val="it-IT"/>
              </w:rPr>
            </w:pPr>
            <w:r w:rsidRPr="00B14809">
              <w:rPr>
                <w:sz w:val="16"/>
                <w:lang w:val="it-IT"/>
              </w:rPr>
              <w:t xml:space="preserve">E-Mail: </w:t>
            </w:r>
            <w:r w:rsidRPr="005D5747">
              <w:rPr>
                <w:sz w:val="16"/>
                <w:lang w:val="it-IT"/>
              </w:rPr>
              <w:t>info@steinwald-allianz.de</w:t>
            </w:r>
          </w:p>
          <w:p w:rsidR="00375960" w:rsidRPr="003C4499" w:rsidRDefault="00375960" w:rsidP="00A07ACB">
            <w:pPr>
              <w:rPr>
                <w:sz w:val="16"/>
              </w:rPr>
            </w:pPr>
            <w:r>
              <w:rPr>
                <w:sz w:val="16"/>
                <w:lang w:val="it-IT"/>
              </w:rPr>
              <w:t xml:space="preserve">Internet: </w:t>
            </w:r>
            <w:r w:rsidRPr="005D5747">
              <w:rPr>
                <w:sz w:val="16"/>
                <w:lang w:val="it-IT"/>
              </w:rPr>
              <w:t>www.steinwald-urlaub.de</w:t>
            </w:r>
            <w:r>
              <w:rPr>
                <w:sz w:val="16"/>
                <w:lang w:val="it-IT"/>
              </w:rPr>
              <w:t xml:space="preserve">, </w:t>
            </w:r>
            <w:r w:rsidRPr="005D5747">
              <w:rPr>
                <w:sz w:val="16"/>
                <w:lang w:val="it-IT"/>
              </w:rPr>
              <w:t>www.steinwald-allianz.de</w:t>
            </w:r>
            <w:r>
              <w:rPr>
                <w:sz w:val="16"/>
                <w:lang w:val="it-IT"/>
              </w:rPr>
              <w:t xml:space="preserve"> </w:t>
            </w:r>
          </w:p>
        </w:tc>
      </w:tr>
      <w:tr w:rsidR="00375960" w:rsidTr="00804E73">
        <w:trPr>
          <w:cantSplit/>
          <w:trHeight w:hRule="exact" w:val="970"/>
        </w:trPr>
        <w:tc>
          <w:tcPr>
            <w:tcW w:w="4748" w:type="dxa"/>
            <w:vMerge/>
            <w:tcBorders>
              <w:right w:val="nil"/>
            </w:tcBorders>
          </w:tcPr>
          <w:p w:rsidR="00375960" w:rsidRPr="00B14809" w:rsidRDefault="00375960" w:rsidP="00A07ACB">
            <w:pPr>
              <w:rPr>
                <w:sz w:val="36"/>
                <w:lang w:val="it-IT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75960" w:rsidRPr="00B14809" w:rsidRDefault="00375960" w:rsidP="00A07ACB">
            <w:pPr>
              <w:rPr>
                <w:lang w:val="it-I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960" w:rsidRDefault="00375960" w:rsidP="00A07ACB">
            <w:pPr>
              <w:rPr>
                <w:sz w:val="16"/>
              </w:rPr>
            </w:pPr>
            <w:r>
              <w:rPr>
                <w:sz w:val="16"/>
              </w:rPr>
              <w:t>Bankverbindung:</w:t>
            </w:r>
          </w:p>
          <w:p w:rsidR="00375960" w:rsidRDefault="00375960" w:rsidP="00A07ACB">
            <w:pPr>
              <w:rPr>
                <w:sz w:val="16"/>
              </w:rPr>
            </w:pPr>
            <w:r>
              <w:rPr>
                <w:sz w:val="16"/>
              </w:rPr>
              <w:t xml:space="preserve">Raiffeisenbank </w:t>
            </w:r>
            <w:r w:rsidR="00510ED1">
              <w:rPr>
                <w:sz w:val="16"/>
              </w:rPr>
              <w:t xml:space="preserve">Oberpfalz </w:t>
            </w:r>
            <w:proofErr w:type="spellStart"/>
            <w:r w:rsidR="00510ED1">
              <w:rPr>
                <w:sz w:val="16"/>
              </w:rPr>
              <w:t>NordWest</w:t>
            </w:r>
            <w:proofErr w:type="spellEnd"/>
          </w:p>
          <w:p w:rsidR="00804E73" w:rsidRDefault="00375960" w:rsidP="00804E73">
            <w:pPr>
              <w:spacing w:line="276" w:lineRule="auto"/>
              <w:rPr>
                <w:sz w:val="16"/>
              </w:rPr>
            </w:pPr>
            <w:r>
              <w:rPr>
                <w:sz w:val="16"/>
              </w:rPr>
              <w:t xml:space="preserve">IBAN: </w:t>
            </w:r>
          </w:p>
          <w:p w:rsidR="00375960" w:rsidRDefault="00375960" w:rsidP="00804E73">
            <w:pPr>
              <w:spacing w:line="276" w:lineRule="auto"/>
              <w:rPr>
                <w:sz w:val="16"/>
              </w:rPr>
            </w:pPr>
            <w:r>
              <w:rPr>
                <w:sz w:val="16"/>
              </w:rPr>
              <w:t>DE09 7706 9764 0006 4677 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960" w:rsidRDefault="00375960" w:rsidP="00A07ACB">
            <w:pPr>
              <w:pStyle w:val="Kopfzeile"/>
              <w:tabs>
                <w:tab w:val="clear" w:pos="4536"/>
                <w:tab w:val="clear" w:pos="9072"/>
              </w:tabs>
              <w:rPr>
                <w:sz w:val="16"/>
              </w:rPr>
            </w:pPr>
            <w:r>
              <w:rPr>
                <w:sz w:val="16"/>
              </w:rPr>
              <w:t>6467784</w:t>
            </w:r>
          </w:p>
          <w:p w:rsidR="00B14720" w:rsidRPr="00A47DBE" w:rsidRDefault="00B14720" w:rsidP="00A07ACB">
            <w:pPr>
              <w:pStyle w:val="Kopfzeile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5960" w:rsidRDefault="00375960" w:rsidP="00A07ACB">
            <w:pPr>
              <w:rPr>
                <w:sz w:val="16"/>
              </w:rPr>
            </w:pPr>
            <w:r>
              <w:rPr>
                <w:sz w:val="16"/>
              </w:rPr>
              <w:t>BLZ</w:t>
            </w:r>
          </w:p>
          <w:p w:rsidR="00375960" w:rsidRDefault="00375960" w:rsidP="00A07ACB">
            <w:pPr>
              <w:rPr>
                <w:sz w:val="16"/>
              </w:rPr>
            </w:pPr>
            <w:r>
              <w:rPr>
                <w:sz w:val="16"/>
              </w:rPr>
              <w:t>770 697 64</w:t>
            </w:r>
          </w:p>
          <w:p w:rsidR="00375960" w:rsidRDefault="00375960" w:rsidP="00875265">
            <w:pPr>
              <w:spacing w:line="276" w:lineRule="auto"/>
              <w:rPr>
                <w:sz w:val="16"/>
              </w:rPr>
            </w:pPr>
            <w:r>
              <w:rPr>
                <w:sz w:val="16"/>
              </w:rPr>
              <w:t>BIC:</w:t>
            </w:r>
          </w:p>
          <w:p w:rsidR="00375960" w:rsidRDefault="00375960" w:rsidP="00875265">
            <w:pPr>
              <w:spacing w:line="276" w:lineRule="auto"/>
              <w:rPr>
                <w:sz w:val="16"/>
              </w:rPr>
            </w:pPr>
            <w:r>
              <w:rPr>
                <w:sz w:val="16"/>
              </w:rPr>
              <w:t>GENODEF1KEM</w:t>
            </w:r>
          </w:p>
        </w:tc>
      </w:tr>
    </w:tbl>
    <w:p w:rsidR="00375960" w:rsidRDefault="00375960" w:rsidP="00034CC4">
      <w:pPr>
        <w:tabs>
          <w:tab w:val="left" w:pos="2410"/>
          <w:tab w:val="left" w:pos="3828"/>
          <w:tab w:val="left" w:pos="6096"/>
          <w:tab w:val="left" w:pos="7655"/>
        </w:tabs>
        <w:spacing w:line="360" w:lineRule="auto"/>
        <w:ind w:right="-427"/>
        <w:rPr>
          <w:sz w:val="14"/>
        </w:rPr>
      </w:pPr>
      <w:r>
        <w:rPr>
          <w:sz w:val="14"/>
        </w:rPr>
        <w:t>I</w:t>
      </w:r>
      <w:r w:rsidR="00DF1412">
        <w:rPr>
          <w:sz w:val="14"/>
        </w:rPr>
        <w:t>hre Zeichen, Ihre Nachricht von</w:t>
      </w:r>
      <w:r w:rsidR="00DF1412">
        <w:rPr>
          <w:sz w:val="14"/>
        </w:rPr>
        <w:tab/>
      </w:r>
      <w:r>
        <w:rPr>
          <w:sz w:val="14"/>
        </w:rPr>
        <w:t>Unse</w:t>
      </w:r>
      <w:r w:rsidR="00DF1412">
        <w:rPr>
          <w:sz w:val="14"/>
        </w:rPr>
        <w:t>r Zeichen</w:t>
      </w:r>
      <w:r w:rsidR="00DF1412">
        <w:rPr>
          <w:sz w:val="14"/>
        </w:rPr>
        <w:tab/>
        <w:t>Durchwahl 09682/182219</w:t>
      </w:r>
      <w:r w:rsidR="00335E18">
        <w:rPr>
          <w:sz w:val="14"/>
        </w:rPr>
        <w:t xml:space="preserve"> </w:t>
      </w:r>
      <w:r w:rsidR="00DF1412">
        <w:rPr>
          <w:sz w:val="14"/>
        </w:rPr>
        <w:t>-</w:t>
      </w:r>
      <w:r w:rsidR="00DF1412">
        <w:rPr>
          <w:sz w:val="14"/>
        </w:rPr>
        <w:tab/>
        <w:t>Sachbearbeiter</w:t>
      </w:r>
      <w:r w:rsidR="00DF1412">
        <w:rPr>
          <w:sz w:val="14"/>
        </w:rPr>
        <w:tab/>
        <w:t>Zimmer</w:t>
      </w:r>
      <w:r w:rsidR="00DF1412">
        <w:rPr>
          <w:sz w:val="14"/>
        </w:rPr>
        <w:tab/>
      </w:r>
      <w:r w:rsidR="00B43B39">
        <w:rPr>
          <w:sz w:val="14"/>
        </w:rPr>
        <w:t>Erbendorf</w:t>
      </w:r>
    </w:p>
    <w:p w:rsidR="00375960" w:rsidRPr="00E935E3" w:rsidRDefault="00375960" w:rsidP="00034CC4">
      <w:pPr>
        <w:tabs>
          <w:tab w:val="left" w:pos="2410"/>
          <w:tab w:val="left" w:pos="3828"/>
          <w:tab w:val="left" w:pos="6096"/>
          <w:tab w:val="left" w:pos="7655"/>
          <w:tab w:val="left" w:pos="8505"/>
        </w:tabs>
        <w:ind w:right="-425"/>
        <w:rPr>
          <w:sz w:val="20"/>
          <w:szCs w:val="22"/>
        </w:rPr>
      </w:pPr>
      <w:r>
        <w:rPr>
          <w:sz w:val="22"/>
          <w:szCs w:val="22"/>
        </w:rPr>
        <w:tab/>
      </w:r>
      <w:r w:rsidR="00F84D6B">
        <w:rPr>
          <w:sz w:val="22"/>
          <w:szCs w:val="22"/>
        </w:rPr>
        <w:t xml:space="preserve">   </w:t>
      </w:r>
      <w:r w:rsidR="00C345BA">
        <w:rPr>
          <w:sz w:val="22"/>
          <w:szCs w:val="22"/>
        </w:rPr>
        <w:t xml:space="preserve">              </w:t>
      </w:r>
      <w:r w:rsidR="00C01DCC">
        <w:rPr>
          <w:sz w:val="20"/>
          <w:szCs w:val="22"/>
        </w:rPr>
        <w:t xml:space="preserve"> </w:t>
      </w:r>
      <w:r w:rsidR="00C01DCC">
        <w:rPr>
          <w:sz w:val="20"/>
          <w:szCs w:val="22"/>
        </w:rPr>
        <w:tab/>
      </w:r>
      <w:r w:rsidRPr="00E935E3">
        <w:rPr>
          <w:sz w:val="20"/>
          <w:szCs w:val="22"/>
        </w:rPr>
        <w:tab/>
      </w:r>
      <w:r w:rsidRPr="00E935E3">
        <w:rPr>
          <w:sz w:val="20"/>
          <w:szCs w:val="22"/>
        </w:rPr>
        <w:tab/>
      </w:r>
      <w:r w:rsidR="00D07786">
        <w:rPr>
          <w:sz w:val="20"/>
          <w:szCs w:val="22"/>
        </w:rPr>
        <w:tab/>
      </w:r>
      <w:r w:rsidR="00E935E3">
        <w:rPr>
          <w:sz w:val="20"/>
          <w:szCs w:val="22"/>
        </w:rPr>
        <w:fldChar w:fldCharType="begin"/>
      </w:r>
      <w:r w:rsidR="00E935E3">
        <w:rPr>
          <w:sz w:val="20"/>
          <w:szCs w:val="22"/>
        </w:rPr>
        <w:instrText xml:space="preserve"> TIME \@ "dd.MM.yyyy" </w:instrText>
      </w:r>
      <w:r w:rsidR="00E935E3">
        <w:rPr>
          <w:sz w:val="20"/>
          <w:szCs w:val="22"/>
        </w:rPr>
        <w:fldChar w:fldCharType="separate"/>
      </w:r>
      <w:r w:rsidR="00FB086C">
        <w:rPr>
          <w:noProof/>
          <w:sz w:val="20"/>
          <w:szCs w:val="22"/>
        </w:rPr>
        <w:t>19.11.2021</w:t>
      </w:r>
      <w:r w:rsidR="00E935E3">
        <w:rPr>
          <w:sz w:val="20"/>
          <w:szCs w:val="22"/>
        </w:rPr>
        <w:fldChar w:fldCharType="end"/>
      </w:r>
    </w:p>
    <w:p w:rsidR="00375960" w:rsidRPr="00E935E3" w:rsidRDefault="00375960" w:rsidP="00375960">
      <w:pPr>
        <w:tabs>
          <w:tab w:val="left" w:pos="2835"/>
          <w:tab w:val="left" w:pos="4111"/>
          <w:tab w:val="left" w:pos="5812"/>
          <w:tab w:val="left" w:pos="7371"/>
          <w:tab w:val="left" w:pos="8080"/>
        </w:tabs>
        <w:rPr>
          <w:sz w:val="12"/>
        </w:rPr>
      </w:pPr>
    </w:p>
    <w:p w:rsidR="00C345BA" w:rsidRDefault="00C345BA" w:rsidP="00941ED3">
      <w:pPr>
        <w:tabs>
          <w:tab w:val="left" w:pos="2835"/>
          <w:tab w:val="left" w:pos="4111"/>
          <w:tab w:val="left" w:pos="5812"/>
          <w:tab w:val="left" w:pos="7371"/>
          <w:tab w:val="left" w:pos="8080"/>
        </w:tabs>
        <w:spacing w:line="276" w:lineRule="auto"/>
        <w:rPr>
          <w:b/>
        </w:rPr>
      </w:pPr>
    </w:p>
    <w:p w:rsidR="00B55D74" w:rsidRPr="00B55D74" w:rsidRDefault="0001461C" w:rsidP="00B55D74">
      <w:pPr>
        <w:tabs>
          <w:tab w:val="left" w:pos="2835"/>
          <w:tab w:val="left" w:pos="4111"/>
          <w:tab w:val="left" w:pos="5812"/>
          <w:tab w:val="left" w:pos="7371"/>
          <w:tab w:val="left" w:pos="8080"/>
        </w:tabs>
        <w:spacing w:line="276" w:lineRule="auto"/>
        <w:rPr>
          <w:sz w:val="18"/>
        </w:rPr>
      </w:pPr>
      <w:r w:rsidRPr="00BA45D3">
        <w:rPr>
          <w:sz w:val="22"/>
        </w:rPr>
        <w:t xml:space="preserve">  </w:t>
      </w:r>
    </w:p>
    <w:p w:rsidR="00FB086C" w:rsidRPr="00FB086C" w:rsidRDefault="00FB086C" w:rsidP="00FB086C">
      <w:pPr>
        <w:jc w:val="both"/>
        <w:rPr>
          <w:rFonts w:asciiTheme="minorHAnsi" w:hAnsiTheme="minorHAnsi" w:cstheme="minorHAnsi"/>
          <w:color w:val="272727"/>
          <w:sz w:val="28"/>
          <w:szCs w:val="23"/>
        </w:rPr>
      </w:pPr>
      <w:r w:rsidRPr="00FB086C">
        <w:rPr>
          <w:rFonts w:asciiTheme="minorHAnsi" w:hAnsiTheme="minorHAnsi" w:cstheme="minorHAnsi"/>
          <w:b/>
          <w:bCs/>
          <w:color w:val="272727"/>
          <w:sz w:val="28"/>
          <w:szCs w:val="23"/>
        </w:rPr>
        <w:t>Trainer des TSV 1860 München verteilt Bio-Brotboxen im Steinwald</w:t>
      </w:r>
    </w:p>
    <w:p w:rsidR="00FB086C" w:rsidRPr="00FB086C" w:rsidRDefault="00FB086C" w:rsidP="00FB086C">
      <w:pPr>
        <w:jc w:val="both"/>
        <w:rPr>
          <w:rFonts w:asciiTheme="minorHAnsi" w:hAnsiTheme="minorHAnsi" w:cstheme="minorHAnsi"/>
          <w:color w:val="272727"/>
          <w:sz w:val="23"/>
          <w:szCs w:val="23"/>
        </w:rPr>
      </w:pPr>
      <w:r w:rsidRPr="00FB086C">
        <w:rPr>
          <w:rFonts w:asciiTheme="minorHAnsi" w:hAnsiTheme="minorHAnsi" w:cstheme="minorHAnsi"/>
          <w:color w:val="272727"/>
          <w:sz w:val="23"/>
          <w:szCs w:val="23"/>
        </w:rPr>
        <w:t> </w:t>
      </w:r>
    </w:p>
    <w:p w:rsidR="00FB086C" w:rsidRPr="00FB086C" w:rsidRDefault="00FB086C" w:rsidP="00FB086C">
      <w:pPr>
        <w:jc w:val="both"/>
        <w:rPr>
          <w:rFonts w:asciiTheme="minorHAnsi" w:hAnsiTheme="minorHAnsi" w:cstheme="minorHAnsi"/>
          <w:color w:val="272727"/>
          <w:sz w:val="23"/>
          <w:szCs w:val="23"/>
        </w:rPr>
      </w:pPr>
      <w:r w:rsidRPr="00FB086C">
        <w:rPr>
          <w:rFonts w:asciiTheme="minorHAnsi" w:hAnsiTheme="minorHAnsi" w:cstheme="minorHAnsi"/>
          <w:color w:val="272727"/>
          <w:sz w:val="23"/>
          <w:szCs w:val="23"/>
        </w:rPr>
        <w:t xml:space="preserve">In diesem Jahr wurden an den Schulen </w:t>
      </w:r>
      <w:proofErr w:type="spellStart"/>
      <w:r w:rsidRPr="00FB086C">
        <w:rPr>
          <w:rFonts w:asciiTheme="minorHAnsi" w:hAnsiTheme="minorHAnsi" w:cstheme="minorHAnsi"/>
          <w:color w:val="272727"/>
          <w:sz w:val="23"/>
          <w:szCs w:val="23"/>
        </w:rPr>
        <w:t>Neusorg</w:t>
      </w:r>
      <w:proofErr w:type="spellEnd"/>
      <w:r w:rsidRPr="00FB086C">
        <w:rPr>
          <w:rFonts w:asciiTheme="minorHAnsi" w:hAnsiTheme="minorHAnsi" w:cstheme="minorHAnsi"/>
          <w:color w:val="272727"/>
          <w:sz w:val="23"/>
          <w:szCs w:val="23"/>
        </w:rPr>
        <w:t xml:space="preserve">, </w:t>
      </w:r>
      <w:proofErr w:type="spellStart"/>
      <w:r w:rsidRPr="00FB086C">
        <w:rPr>
          <w:rFonts w:asciiTheme="minorHAnsi" w:hAnsiTheme="minorHAnsi" w:cstheme="minorHAnsi"/>
          <w:color w:val="272727"/>
          <w:sz w:val="23"/>
          <w:szCs w:val="23"/>
        </w:rPr>
        <w:t>Kulmain</w:t>
      </w:r>
      <w:proofErr w:type="spellEnd"/>
      <w:r w:rsidRPr="00FB086C">
        <w:rPr>
          <w:rFonts w:asciiTheme="minorHAnsi" w:hAnsiTheme="minorHAnsi" w:cstheme="minorHAnsi"/>
          <w:color w:val="272727"/>
          <w:sz w:val="23"/>
          <w:szCs w:val="23"/>
        </w:rPr>
        <w:t xml:space="preserve"> und </w:t>
      </w:r>
      <w:proofErr w:type="spellStart"/>
      <w:r w:rsidRPr="00FB086C">
        <w:rPr>
          <w:rFonts w:asciiTheme="minorHAnsi" w:hAnsiTheme="minorHAnsi" w:cstheme="minorHAnsi"/>
          <w:color w:val="272727"/>
          <w:sz w:val="23"/>
          <w:szCs w:val="23"/>
        </w:rPr>
        <w:t>Immenreuth</w:t>
      </w:r>
      <w:proofErr w:type="spellEnd"/>
      <w:r w:rsidRPr="00FB086C">
        <w:rPr>
          <w:rFonts w:asciiTheme="minorHAnsi" w:hAnsiTheme="minorHAnsi" w:cstheme="minorHAnsi"/>
          <w:color w:val="272727"/>
          <w:sz w:val="23"/>
          <w:szCs w:val="23"/>
        </w:rPr>
        <w:t xml:space="preserve"> durch die Veran</w:t>
      </w:r>
      <w:r w:rsidRPr="00FB086C">
        <w:rPr>
          <w:rFonts w:asciiTheme="minorHAnsi" w:hAnsiTheme="minorHAnsi" w:cstheme="minorHAnsi"/>
          <w:color w:val="272727"/>
          <w:sz w:val="23"/>
          <w:szCs w:val="23"/>
        </w:rPr>
        <w:t>t</w:t>
      </w:r>
      <w:r w:rsidRPr="00FB086C">
        <w:rPr>
          <w:rFonts w:asciiTheme="minorHAnsi" w:hAnsiTheme="minorHAnsi" w:cstheme="minorHAnsi"/>
          <w:color w:val="272727"/>
          <w:sz w:val="23"/>
          <w:szCs w:val="23"/>
        </w:rPr>
        <w:t xml:space="preserve">wortlichen der Öko-Modellregion mit Unterstützung der örtlichen Bürgermeister/innen und des Schirmherrn, des gebürtigen </w:t>
      </w:r>
      <w:proofErr w:type="spellStart"/>
      <w:r w:rsidRPr="00FB086C">
        <w:rPr>
          <w:rFonts w:asciiTheme="minorHAnsi" w:hAnsiTheme="minorHAnsi" w:cstheme="minorHAnsi"/>
          <w:color w:val="272727"/>
          <w:sz w:val="23"/>
          <w:szCs w:val="23"/>
        </w:rPr>
        <w:t>Fuchsmühlers</w:t>
      </w:r>
      <w:proofErr w:type="spellEnd"/>
      <w:r w:rsidRPr="00FB086C">
        <w:rPr>
          <w:rFonts w:asciiTheme="minorHAnsi" w:hAnsiTheme="minorHAnsi" w:cstheme="minorHAnsi"/>
          <w:color w:val="272727"/>
          <w:sz w:val="23"/>
          <w:szCs w:val="23"/>
        </w:rPr>
        <w:t xml:space="preserve"> Michael Köllner, Trainer des 1860 München, die über 170 Brotzeitdosen mit bio-regionalen Leckereien verteilt.</w:t>
      </w:r>
    </w:p>
    <w:p w:rsidR="00FB086C" w:rsidRPr="00FB086C" w:rsidRDefault="00FB086C" w:rsidP="00FB086C">
      <w:pPr>
        <w:jc w:val="both"/>
        <w:rPr>
          <w:rFonts w:asciiTheme="minorHAnsi" w:hAnsiTheme="minorHAnsi" w:cstheme="minorHAnsi"/>
          <w:color w:val="272727"/>
          <w:sz w:val="23"/>
          <w:szCs w:val="23"/>
        </w:rPr>
      </w:pPr>
      <w:r w:rsidRPr="00FB086C">
        <w:rPr>
          <w:rFonts w:asciiTheme="minorHAnsi" w:hAnsiTheme="minorHAnsi" w:cstheme="minorHAnsi"/>
          <w:color w:val="272727"/>
          <w:sz w:val="23"/>
          <w:szCs w:val="23"/>
        </w:rPr>
        <w:t> </w:t>
      </w:r>
    </w:p>
    <w:p w:rsidR="00FB086C" w:rsidRPr="00FB086C" w:rsidRDefault="00FB086C" w:rsidP="00FB086C">
      <w:pPr>
        <w:jc w:val="both"/>
        <w:rPr>
          <w:rFonts w:asciiTheme="minorHAnsi" w:hAnsiTheme="minorHAnsi" w:cstheme="minorHAnsi"/>
          <w:color w:val="272727"/>
          <w:sz w:val="23"/>
          <w:szCs w:val="23"/>
        </w:rPr>
      </w:pPr>
      <w:r w:rsidRPr="00FB086C">
        <w:rPr>
          <w:rFonts w:asciiTheme="minorHAnsi" w:hAnsiTheme="minorHAnsi" w:cstheme="minorHAnsi"/>
          <w:color w:val="272727"/>
          <w:sz w:val="23"/>
          <w:szCs w:val="23"/>
        </w:rPr>
        <w:t>Gemeinsam mit Michael Köllner schauten die Schüler/innen der 1. Klassen in die Boxen und sprachen über Gelbrüben, Äpfel und Brotscheiben, die die Kinder in den Boxen entdeckten und die sie alle kan</w:t>
      </w:r>
      <w:r w:rsidRPr="00FB086C">
        <w:rPr>
          <w:rFonts w:asciiTheme="minorHAnsi" w:hAnsiTheme="minorHAnsi" w:cstheme="minorHAnsi"/>
          <w:color w:val="272727"/>
          <w:sz w:val="23"/>
          <w:szCs w:val="23"/>
        </w:rPr>
        <w:t>n</w:t>
      </w:r>
      <w:r w:rsidRPr="00FB086C">
        <w:rPr>
          <w:rFonts w:asciiTheme="minorHAnsi" w:hAnsiTheme="minorHAnsi" w:cstheme="minorHAnsi"/>
          <w:color w:val="272727"/>
          <w:sz w:val="23"/>
          <w:szCs w:val="23"/>
        </w:rPr>
        <w:t xml:space="preserve">ten. Seit 2019 werden in der Öko-Modellregion der Steinwald-Allianz Bio-Brotboxen an die Schüler der 1. Klassen weitergegeben. Begonnen hat die Aktion in den Schulen in Falkenberg, Friedenfels und </w:t>
      </w:r>
      <w:proofErr w:type="spellStart"/>
      <w:r w:rsidRPr="00FB086C">
        <w:rPr>
          <w:rFonts w:asciiTheme="minorHAnsi" w:hAnsiTheme="minorHAnsi" w:cstheme="minorHAnsi"/>
          <w:color w:val="272727"/>
          <w:sz w:val="23"/>
          <w:szCs w:val="23"/>
        </w:rPr>
        <w:t>Wi</w:t>
      </w:r>
      <w:r w:rsidRPr="00FB086C">
        <w:rPr>
          <w:rFonts w:asciiTheme="minorHAnsi" w:hAnsiTheme="minorHAnsi" w:cstheme="minorHAnsi"/>
          <w:color w:val="272727"/>
          <w:sz w:val="23"/>
          <w:szCs w:val="23"/>
        </w:rPr>
        <w:t>e</w:t>
      </w:r>
      <w:r w:rsidRPr="00FB086C">
        <w:rPr>
          <w:rFonts w:asciiTheme="minorHAnsi" w:hAnsiTheme="minorHAnsi" w:cstheme="minorHAnsi"/>
          <w:color w:val="272727"/>
          <w:sz w:val="23"/>
          <w:szCs w:val="23"/>
        </w:rPr>
        <w:t>sau</w:t>
      </w:r>
      <w:proofErr w:type="spellEnd"/>
      <w:r w:rsidRPr="00FB086C">
        <w:rPr>
          <w:rFonts w:asciiTheme="minorHAnsi" w:hAnsiTheme="minorHAnsi" w:cstheme="minorHAnsi"/>
          <w:color w:val="272727"/>
          <w:sz w:val="23"/>
          <w:szCs w:val="23"/>
        </w:rPr>
        <w:t>  im Jahr 2019. 2020 folgten dann die Städte Erbe</w:t>
      </w:r>
      <w:r w:rsidRPr="00FB086C">
        <w:rPr>
          <w:rFonts w:asciiTheme="minorHAnsi" w:hAnsiTheme="minorHAnsi" w:cstheme="minorHAnsi"/>
          <w:color w:val="272727"/>
          <w:sz w:val="23"/>
          <w:szCs w:val="23"/>
        </w:rPr>
        <w:t>n</w:t>
      </w:r>
      <w:r w:rsidRPr="00FB086C">
        <w:rPr>
          <w:rFonts w:asciiTheme="minorHAnsi" w:hAnsiTheme="minorHAnsi" w:cstheme="minorHAnsi"/>
          <w:color w:val="272727"/>
          <w:sz w:val="23"/>
          <w:szCs w:val="23"/>
        </w:rPr>
        <w:t xml:space="preserve">dorf, </w:t>
      </w:r>
      <w:proofErr w:type="spellStart"/>
      <w:r w:rsidRPr="00FB086C">
        <w:rPr>
          <w:rFonts w:asciiTheme="minorHAnsi" w:hAnsiTheme="minorHAnsi" w:cstheme="minorHAnsi"/>
          <w:color w:val="272727"/>
          <w:sz w:val="23"/>
          <w:szCs w:val="23"/>
        </w:rPr>
        <w:t>Kemnath</w:t>
      </w:r>
      <w:proofErr w:type="spellEnd"/>
      <w:r w:rsidRPr="00FB086C">
        <w:rPr>
          <w:rFonts w:asciiTheme="minorHAnsi" w:hAnsiTheme="minorHAnsi" w:cstheme="minorHAnsi"/>
          <w:color w:val="272727"/>
          <w:sz w:val="23"/>
          <w:szCs w:val="23"/>
        </w:rPr>
        <w:t>/</w:t>
      </w:r>
      <w:proofErr w:type="spellStart"/>
      <w:r w:rsidRPr="00FB086C">
        <w:rPr>
          <w:rFonts w:asciiTheme="minorHAnsi" w:hAnsiTheme="minorHAnsi" w:cstheme="minorHAnsi"/>
          <w:color w:val="272727"/>
          <w:sz w:val="23"/>
          <w:szCs w:val="23"/>
        </w:rPr>
        <w:t>Kastl</w:t>
      </w:r>
      <w:proofErr w:type="spellEnd"/>
      <w:r w:rsidRPr="00FB086C">
        <w:rPr>
          <w:rFonts w:asciiTheme="minorHAnsi" w:hAnsiTheme="minorHAnsi" w:cstheme="minorHAnsi"/>
          <w:color w:val="272727"/>
          <w:sz w:val="23"/>
          <w:szCs w:val="23"/>
        </w:rPr>
        <w:t xml:space="preserve">, </w:t>
      </w:r>
      <w:proofErr w:type="spellStart"/>
      <w:r w:rsidRPr="00FB086C">
        <w:rPr>
          <w:rFonts w:asciiTheme="minorHAnsi" w:hAnsiTheme="minorHAnsi" w:cstheme="minorHAnsi"/>
          <w:color w:val="272727"/>
          <w:sz w:val="23"/>
          <w:szCs w:val="23"/>
        </w:rPr>
        <w:t>Windischeschenbach</w:t>
      </w:r>
      <w:proofErr w:type="spellEnd"/>
      <w:r w:rsidRPr="00FB086C">
        <w:rPr>
          <w:rFonts w:asciiTheme="minorHAnsi" w:hAnsiTheme="minorHAnsi" w:cstheme="minorHAnsi"/>
          <w:color w:val="272727"/>
          <w:sz w:val="23"/>
          <w:szCs w:val="23"/>
        </w:rPr>
        <w:t xml:space="preserve"> und </w:t>
      </w:r>
      <w:proofErr w:type="spellStart"/>
      <w:r w:rsidRPr="00FB086C">
        <w:rPr>
          <w:rFonts w:asciiTheme="minorHAnsi" w:hAnsiTheme="minorHAnsi" w:cstheme="minorHAnsi"/>
          <w:color w:val="272727"/>
          <w:sz w:val="23"/>
          <w:szCs w:val="23"/>
        </w:rPr>
        <w:t>Waldershof</w:t>
      </w:r>
      <w:proofErr w:type="spellEnd"/>
      <w:r w:rsidRPr="00FB086C">
        <w:rPr>
          <w:rFonts w:asciiTheme="minorHAnsi" w:hAnsiTheme="minorHAnsi" w:cstheme="minorHAnsi"/>
          <w:color w:val="272727"/>
          <w:sz w:val="23"/>
          <w:szCs w:val="23"/>
        </w:rPr>
        <w:t>.</w:t>
      </w:r>
    </w:p>
    <w:p w:rsidR="00FB086C" w:rsidRPr="00FB086C" w:rsidRDefault="00FB086C" w:rsidP="00FB086C">
      <w:pPr>
        <w:jc w:val="both"/>
        <w:rPr>
          <w:rFonts w:asciiTheme="minorHAnsi" w:hAnsiTheme="minorHAnsi" w:cstheme="minorHAnsi"/>
          <w:color w:val="272727"/>
          <w:sz w:val="23"/>
          <w:szCs w:val="23"/>
        </w:rPr>
      </w:pPr>
      <w:r w:rsidRPr="00FB086C">
        <w:rPr>
          <w:rFonts w:asciiTheme="minorHAnsi" w:hAnsiTheme="minorHAnsi" w:cstheme="minorHAnsi"/>
          <w:color w:val="272727"/>
          <w:sz w:val="23"/>
          <w:szCs w:val="23"/>
        </w:rPr>
        <w:t> </w:t>
      </w:r>
    </w:p>
    <w:p w:rsidR="00FB086C" w:rsidRPr="00FB086C" w:rsidRDefault="00FB086C" w:rsidP="00FB086C">
      <w:pPr>
        <w:jc w:val="both"/>
        <w:rPr>
          <w:rFonts w:asciiTheme="minorHAnsi" w:hAnsiTheme="minorHAnsi" w:cstheme="minorHAnsi"/>
          <w:color w:val="272727"/>
          <w:sz w:val="23"/>
          <w:szCs w:val="23"/>
        </w:rPr>
      </w:pPr>
      <w:r w:rsidRPr="00FB086C">
        <w:rPr>
          <w:rFonts w:asciiTheme="minorHAnsi" w:hAnsiTheme="minorHAnsi" w:cstheme="minorHAnsi"/>
          <w:color w:val="272727"/>
          <w:sz w:val="23"/>
          <w:szCs w:val="23"/>
        </w:rPr>
        <w:t>Ziele der Maßnahme sind, jungen Verbrauchern hochwertige bio-regionale Lebensmittel näher zu bringen und den Eltern und Lehrern Bezugsmöglichkeiten dieser Nahrungsmittel zu vermitteln. So können sich die Schüler jeden Tag frisch zubereitete, leckere Brotzeiten von zuha</w:t>
      </w:r>
      <w:r w:rsidRPr="00FB086C">
        <w:rPr>
          <w:rFonts w:asciiTheme="minorHAnsi" w:hAnsiTheme="minorHAnsi" w:cstheme="minorHAnsi"/>
          <w:color w:val="272727"/>
          <w:sz w:val="23"/>
          <w:szCs w:val="23"/>
        </w:rPr>
        <w:t>u</w:t>
      </w:r>
      <w:r w:rsidRPr="00FB086C">
        <w:rPr>
          <w:rFonts w:asciiTheme="minorHAnsi" w:hAnsiTheme="minorHAnsi" w:cstheme="minorHAnsi"/>
          <w:color w:val="272727"/>
          <w:sz w:val="23"/>
          <w:szCs w:val="23"/>
        </w:rPr>
        <w:t>se in ihren Dosen mit in die Schule nehmen, um die Konzentrations- und Leistungsfähigkeit zu erhalten. Dabei stellt die Öko-Modellregion den Kontakt zu den Schulen her und steht auch für weiterführende Informationen zur nachhaltigen Produktion von Lebensmitteln im Steinwald zur Verfügung. Auch in diesem Jahr w</w:t>
      </w:r>
      <w:r w:rsidRPr="00FB086C">
        <w:rPr>
          <w:rFonts w:asciiTheme="minorHAnsi" w:hAnsiTheme="minorHAnsi" w:cstheme="minorHAnsi"/>
          <w:color w:val="272727"/>
          <w:sz w:val="23"/>
          <w:szCs w:val="23"/>
        </w:rPr>
        <w:t>a</w:t>
      </w:r>
      <w:r w:rsidRPr="00FB086C">
        <w:rPr>
          <w:rFonts w:asciiTheme="minorHAnsi" w:hAnsiTheme="minorHAnsi" w:cstheme="minorHAnsi"/>
          <w:color w:val="272727"/>
          <w:sz w:val="23"/>
          <w:szCs w:val="23"/>
        </w:rPr>
        <w:t>ren alle Beteiligten von diesem außergewöhnlichen Schultag begeistert, egal ob Schüler/innen, zustä</w:t>
      </w:r>
      <w:r w:rsidRPr="00FB086C">
        <w:rPr>
          <w:rFonts w:asciiTheme="minorHAnsi" w:hAnsiTheme="minorHAnsi" w:cstheme="minorHAnsi"/>
          <w:color w:val="272727"/>
          <w:sz w:val="23"/>
          <w:szCs w:val="23"/>
        </w:rPr>
        <w:t>n</w:t>
      </w:r>
      <w:r w:rsidRPr="00FB086C">
        <w:rPr>
          <w:rFonts w:asciiTheme="minorHAnsi" w:hAnsiTheme="minorHAnsi" w:cstheme="minorHAnsi"/>
          <w:color w:val="272727"/>
          <w:sz w:val="23"/>
          <w:szCs w:val="23"/>
        </w:rPr>
        <w:t>dige Lehrkräfte, Rektor/innen,  Bürgermeister/innen oder Verantwortliche der Öko-Modellregion. I</w:t>
      </w:r>
      <w:r w:rsidRPr="00FB086C">
        <w:rPr>
          <w:rFonts w:asciiTheme="minorHAnsi" w:hAnsiTheme="minorHAnsi" w:cstheme="minorHAnsi"/>
          <w:color w:val="272727"/>
          <w:sz w:val="23"/>
          <w:szCs w:val="23"/>
        </w:rPr>
        <w:t>m</w:t>
      </w:r>
      <w:r w:rsidRPr="00FB086C">
        <w:rPr>
          <w:rFonts w:asciiTheme="minorHAnsi" w:hAnsiTheme="minorHAnsi" w:cstheme="minorHAnsi"/>
          <w:color w:val="272727"/>
          <w:sz w:val="23"/>
          <w:szCs w:val="23"/>
        </w:rPr>
        <w:t>mer wieder hörte man den Satz: „Das ist eine gute Sache“.</w:t>
      </w:r>
    </w:p>
    <w:p w:rsidR="00FB086C" w:rsidRPr="00FB086C" w:rsidRDefault="00FB086C" w:rsidP="00FB086C">
      <w:pPr>
        <w:jc w:val="both"/>
        <w:rPr>
          <w:rFonts w:asciiTheme="minorHAnsi" w:hAnsiTheme="minorHAnsi" w:cstheme="minorHAnsi"/>
          <w:color w:val="272727"/>
          <w:sz w:val="23"/>
          <w:szCs w:val="23"/>
        </w:rPr>
      </w:pPr>
      <w:r w:rsidRPr="00FB086C">
        <w:rPr>
          <w:rFonts w:asciiTheme="minorHAnsi" w:hAnsiTheme="minorHAnsi" w:cstheme="minorHAnsi"/>
          <w:color w:val="272727"/>
          <w:sz w:val="23"/>
          <w:szCs w:val="23"/>
        </w:rPr>
        <w:t> </w:t>
      </w:r>
    </w:p>
    <w:p w:rsidR="00FB086C" w:rsidRPr="00FB086C" w:rsidRDefault="00FB086C" w:rsidP="00FB086C">
      <w:pPr>
        <w:jc w:val="both"/>
        <w:rPr>
          <w:rFonts w:asciiTheme="minorHAnsi" w:hAnsiTheme="minorHAnsi" w:cstheme="minorHAnsi"/>
          <w:color w:val="272727"/>
          <w:sz w:val="23"/>
          <w:szCs w:val="23"/>
        </w:rPr>
      </w:pPr>
      <w:r w:rsidRPr="00FB086C">
        <w:rPr>
          <w:rFonts w:asciiTheme="minorHAnsi" w:hAnsiTheme="minorHAnsi" w:cstheme="minorHAnsi"/>
          <w:color w:val="272727"/>
          <w:sz w:val="23"/>
          <w:szCs w:val="23"/>
        </w:rPr>
        <w:t>Die Verantwortliche der Öko-Modellregion in der Steinwald-Allianz, Eva Gibhardt, organisie</w:t>
      </w:r>
      <w:r w:rsidRPr="00FB086C">
        <w:rPr>
          <w:rFonts w:asciiTheme="minorHAnsi" w:hAnsiTheme="minorHAnsi" w:cstheme="minorHAnsi"/>
          <w:color w:val="272727"/>
          <w:sz w:val="23"/>
          <w:szCs w:val="23"/>
        </w:rPr>
        <w:t>r</w:t>
      </w:r>
      <w:r w:rsidRPr="00FB086C">
        <w:rPr>
          <w:rFonts w:asciiTheme="minorHAnsi" w:hAnsiTheme="minorHAnsi" w:cstheme="minorHAnsi"/>
          <w:color w:val="272727"/>
          <w:sz w:val="23"/>
          <w:szCs w:val="23"/>
        </w:rPr>
        <w:t>te diesen besonderen Schultag in enger Absprache mit den jeweiligen Schulen und mit dem Schulamt im Ra</w:t>
      </w:r>
      <w:r w:rsidRPr="00FB086C">
        <w:rPr>
          <w:rFonts w:asciiTheme="minorHAnsi" w:hAnsiTheme="minorHAnsi" w:cstheme="minorHAnsi"/>
          <w:color w:val="272727"/>
          <w:sz w:val="23"/>
          <w:szCs w:val="23"/>
        </w:rPr>
        <w:t>h</w:t>
      </w:r>
      <w:r w:rsidRPr="00FB086C">
        <w:rPr>
          <w:rFonts w:asciiTheme="minorHAnsi" w:hAnsiTheme="minorHAnsi" w:cstheme="minorHAnsi"/>
          <w:color w:val="272727"/>
          <w:sz w:val="23"/>
          <w:szCs w:val="23"/>
        </w:rPr>
        <w:t>men der bundesweiten Aktion. Paten der Aktion sind dabei sowohl die jeweils zuständigen Bürge</w:t>
      </w:r>
      <w:r w:rsidRPr="00FB086C">
        <w:rPr>
          <w:rFonts w:asciiTheme="minorHAnsi" w:hAnsiTheme="minorHAnsi" w:cstheme="minorHAnsi"/>
          <w:color w:val="272727"/>
          <w:sz w:val="23"/>
          <w:szCs w:val="23"/>
        </w:rPr>
        <w:t>r</w:t>
      </w:r>
      <w:r w:rsidRPr="00FB086C">
        <w:rPr>
          <w:rFonts w:asciiTheme="minorHAnsi" w:hAnsiTheme="minorHAnsi" w:cstheme="minorHAnsi"/>
          <w:color w:val="272727"/>
          <w:sz w:val="23"/>
          <w:szCs w:val="23"/>
        </w:rPr>
        <w:t>meister/innen als auch ein besonderer Schirmherr aus der Region. In diesem Jahr konnte Michael Köl</w:t>
      </w:r>
      <w:r w:rsidRPr="00FB086C">
        <w:rPr>
          <w:rFonts w:asciiTheme="minorHAnsi" w:hAnsiTheme="minorHAnsi" w:cstheme="minorHAnsi"/>
          <w:color w:val="272727"/>
          <w:sz w:val="23"/>
          <w:szCs w:val="23"/>
        </w:rPr>
        <w:t>l</w:t>
      </w:r>
      <w:r w:rsidRPr="00FB086C">
        <w:rPr>
          <w:rFonts w:asciiTheme="minorHAnsi" w:hAnsiTheme="minorHAnsi" w:cstheme="minorHAnsi"/>
          <w:color w:val="272727"/>
          <w:sz w:val="23"/>
          <w:szCs w:val="23"/>
        </w:rPr>
        <w:t xml:space="preserve">ner dafür gewonnen werden. Außerdem wird die Öko-Modellregion von Akteuren vor Ort unterstützt (Bio-Bäckerei Georg Forster, Reuther Dorfbeck Manuel </w:t>
      </w:r>
      <w:proofErr w:type="spellStart"/>
      <w:r w:rsidRPr="00FB086C">
        <w:rPr>
          <w:rFonts w:asciiTheme="minorHAnsi" w:hAnsiTheme="minorHAnsi" w:cstheme="minorHAnsi"/>
          <w:color w:val="272727"/>
          <w:sz w:val="23"/>
          <w:szCs w:val="23"/>
        </w:rPr>
        <w:t>Neugirg</w:t>
      </w:r>
      <w:proofErr w:type="spellEnd"/>
      <w:r w:rsidRPr="00FB086C">
        <w:rPr>
          <w:rFonts w:asciiTheme="minorHAnsi" w:hAnsiTheme="minorHAnsi" w:cstheme="minorHAnsi"/>
          <w:color w:val="272727"/>
          <w:sz w:val="23"/>
          <w:szCs w:val="23"/>
        </w:rPr>
        <w:t xml:space="preserve"> (Brote), Simon Rauch (Gelbrüben) und </w:t>
      </w:r>
      <w:proofErr w:type="spellStart"/>
      <w:r w:rsidRPr="00FB086C">
        <w:rPr>
          <w:rFonts w:asciiTheme="minorHAnsi" w:hAnsiTheme="minorHAnsi" w:cstheme="minorHAnsi"/>
          <w:color w:val="272727"/>
          <w:sz w:val="23"/>
          <w:szCs w:val="23"/>
        </w:rPr>
        <w:t>Eseo</w:t>
      </w:r>
      <w:proofErr w:type="spellEnd"/>
      <w:r w:rsidRPr="00FB086C">
        <w:rPr>
          <w:rFonts w:asciiTheme="minorHAnsi" w:hAnsiTheme="minorHAnsi" w:cstheme="minorHAnsi"/>
          <w:color w:val="272727"/>
          <w:sz w:val="23"/>
          <w:szCs w:val="23"/>
        </w:rPr>
        <w:t xml:space="preserve"> Weiden (Äpfel).</w:t>
      </w:r>
    </w:p>
    <w:p w:rsidR="003807BE" w:rsidRPr="00B55D74" w:rsidRDefault="003807BE" w:rsidP="00941ED3">
      <w:pPr>
        <w:spacing w:line="276" w:lineRule="auto"/>
        <w:contextualSpacing/>
        <w:rPr>
          <w:rFonts w:cs="Arial"/>
          <w:sz w:val="20"/>
          <w:szCs w:val="22"/>
        </w:rPr>
      </w:pPr>
    </w:p>
    <w:sectPr w:rsidR="003807BE" w:rsidRPr="00B55D74" w:rsidSect="00375960">
      <w:headerReference w:type="even" r:id="rId11"/>
      <w:pgSz w:w="11906" w:h="16838"/>
      <w:pgMar w:top="1134" w:right="1134" w:bottom="56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698" w:rsidRDefault="00846698">
      <w:r>
        <w:separator/>
      </w:r>
    </w:p>
  </w:endnote>
  <w:endnote w:type="continuationSeparator" w:id="0">
    <w:p w:rsidR="00846698" w:rsidRDefault="00846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nkGothic Md BT">
    <w:altName w:val="Sitka Small"/>
    <w:charset w:val="00"/>
    <w:family w:val="swiss"/>
    <w:pitch w:val="variable"/>
    <w:sig w:usb0="00000001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698" w:rsidRDefault="00846698">
      <w:r>
        <w:separator/>
      </w:r>
    </w:p>
  </w:footnote>
  <w:footnote w:type="continuationSeparator" w:id="0">
    <w:p w:rsidR="00846698" w:rsidRDefault="00846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7BE" w:rsidRDefault="003807B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3807BE" w:rsidRDefault="003807B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F5FF8"/>
    <w:multiLevelType w:val="singleLevel"/>
    <w:tmpl w:val="243A0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02669E"/>
    <w:multiLevelType w:val="hybridMultilevel"/>
    <w:tmpl w:val="4BE27B40"/>
    <w:lvl w:ilvl="0" w:tplc="D16492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CB451A"/>
    <w:multiLevelType w:val="singleLevel"/>
    <w:tmpl w:val="7FD0CF7A"/>
    <w:lvl w:ilvl="0">
      <w:numFmt w:val="bullet"/>
      <w:lvlText w:val="-"/>
      <w:lvlJc w:val="left"/>
      <w:pPr>
        <w:tabs>
          <w:tab w:val="num" w:pos="4485"/>
        </w:tabs>
        <w:ind w:left="4485" w:hanging="360"/>
      </w:pPr>
      <w:rPr>
        <w:rFonts w:ascii="Times New Roman" w:hAnsi="Times New Roman" w:hint="default"/>
      </w:rPr>
    </w:lvl>
  </w:abstractNum>
  <w:abstractNum w:abstractNumId="3">
    <w:nsid w:val="3B0A3720"/>
    <w:multiLevelType w:val="hybridMultilevel"/>
    <w:tmpl w:val="6DE09A0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6C7BA2"/>
    <w:multiLevelType w:val="hybridMultilevel"/>
    <w:tmpl w:val="979848F0"/>
    <w:lvl w:ilvl="0" w:tplc="B50E4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C67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FCEF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DE4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F6A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2C26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BCC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A1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F87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44F35DE5"/>
    <w:multiLevelType w:val="singleLevel"/>
    <w:tmpl w:val="CB14692E"/>
    <w:lvl w:ilvl="0">
      <w:numFmt w:val="bullet"/>
      <w:lvlText w:val="-"/>
      <w:lvlJc w:val="left"/>
      <w:pPr>
        <w:tabs>
          <w:tab w:val="num" w:pos="4350"/>
        </w:tabs>
        <w:ind w:left="4350" w:hanging="360"/>
      </w:pPr>
      <w:rPr>
        <w:rFonts w:ascii="Times New Roman" w:hAnsi="Times New Roman" w:hint="default"/>
      </w:rPr>
    </w:lvl>
  </w:abstractNum>
  <w:abstractNum w:abstractNumId="6">
    <w:nsid w:val="47606118"/>
    <w:multiLevelType w:val="singleLevel"/>
    <w:tmpl w:val="3388512A"/>
    <w:lvl w:ilvl="0">
      <w:numFmt w:val="bullet"/>
      <w:lvlText w:val="-"/>
      <w:lvlJc w:val="left"/>
      <w:pPr>
        <w:tabs>
          <w:tab w:val="num" w:pos="4560"/>
        </w:tabs>
        <w:ind w:left="4560" w:hanging="360"/>
      </w:pPr>
      <w:rPr>
        <w:rFonts w:ascii="Times New Roman" w:hAnsi="Times New Roman" w:hint="default"/>
      </w:rPr>
    </w:lvl>
  </w:abstractNum>
  <w:abstractNum w:abstractNumId="7">
    <w:nsid w:val="66A06800"/>
    <w:multiLevelType w:val="multilevel"/>
    <w:tmpl w:val="4FC82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BA180E"/>
    <w:multiLevelType w:val="singleLevel"/>
    <w:tmpl w:val="288E4A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U:\Eigene Dateien\Bgm\KommaAllianzStw\Allianz-Quelle.doc"/>
    <w:activeRecord w:val="13"/>
    <w:odso/>
  </w:mailMerge>
  <w:defaultTabStop w:val="709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809"/>
    <w:rsid w:val="0000746B"/>
    <w:rsid w:val="0001461C"/>
    <w:rsid w:val="00017877"/>
    <w:rsid w:val="0002201B"/>
    <w:rsid w:val="000228D1"/>
    <w:rsid w:val="00034CC4"/>
    <w:rsid w:val="0004124C"/>
    <w:rsid w:val="00042D5F"/>
    <w:rsid w:val="000462A8"/>
    <w:rsid w:val="000471F9"/>
    <w:rsid w:val="00055FF0"/>
    <w:rsid w:val="0005602E"/>
    <w:rsid w:val="00057183"/>
    <w:rsid w:val="00075A2B"/>
    <w:rsid w:val="00077F20"/>
    <w:rsid w:val="00080C4D"/>
    <w:rsid w:val="00087686"/>
    <w:rsid w:val="00093003"/>
    <w:rsid w:val="00093B3C"/>
    <w:rsid w:val="00096D09"/>
    <w:rsid w:val="000A7256"/>
    <w:rsid w:val="000B14D2"/>
    <w:rsid w:val="000B52C3"/>
    <w:rsid w:val="000C4317"/>
    <w:rsid w:val="000D0B9B"/>
    <w:rsid w:val="000D0CA3"/>
    <w:rsid w:val="000E2623"/>
    <w:rsid w:val="000E7FE8"/>
    <w:rsid w:val="000F0A01"/>
    <w:rsid w:val="00112E68"/>
    <w:rsid w:val="00124700"/>
    <w:rsid w:val="00126AAB"/>
    <w:rsid w:val="00126AD6"/>
    <w:rsid w:val="00143994"/>
    <w:rsid w:val="00146DC0"/>
    <w:rsid w:val="00161078"/>
    <w:rsid w:val="00161818"/>
    <w:rsid w:val="00163DDB"/>
    <w:rsid w:val="001D2E4C"/>
    <w:rsid w:val="001D33D6"/>
    <w:rsid w:val="001D64ED"/>
    <w:rsid w:val="001E7CF1"/>
    <w:rsid w:val="001F122C"/>
    <w:rsid w:val="001F6871"/>
    <w:rsid w:val="001F6E02"/>
    <w:rsid w:val="00200865"/>
    <w:rsid w:val="00201D49"/>
    <w:rsid w:val="002138A2"/>
    <w:rsid w:val="00221E4B"/>
    <w:rsid w:val="0023526D"/>
    <w:rsid w:val="00242DF1"/>
    <w:rsid w:val="002451BD"/>
    <w:rsid w:val="0024558F"/>
    <w:rsid w:val="00252271"/>
    <w:rsid w:val="00263AD8"/>
    <w:rsid w:val="00264455"/>
    <w:rsid w:val="00296570"/>
    <w:rsid w:val="002A5D63"/>
    <w:rsid w:val="002C38EC"/>
    <w:rsid w:val="002C4C04"/>
    <w:rsid w:val="002C6E53"/>
    <w:rsid w:val="002D10C9"/>
    <w:rsid w:val="002D4182"/>
    <w:rsid w:val="002E5686"/>
    <w:rsid w:val="002E7B8F"/>
    <w:rsid w:val="002F4382"/>
    <w:rsid w:val="00315D24"/>
    <w:rsid w:val="003212EE"/>
    <w:rsid w:val="00321877"/>
    <w:rsid w:val="00335E18"/>
    <w:rsid w:val="00351FC3"/>
    <w:rsid w:val="00357685"/>
    <w:rsid w:val="00375960"/>
    <w:rsid w:val="0037699E"/>
    <w:rsid w:val="003807BE"/>
    <w:rsid w:val="003811ED"/>
    <w:rsid w:val="003814B1"/>
    <w:rsid w:val="003815FA"/>
    <w:rsid w:val="0038351B"/>
    <w:rsid w:val="00384121"/>
    <w:rsid w:val="00394D1E"/>
    <w:rsid w:val="003958B8"/>
    <w:rsid w:val="00395C0D"/>
    <w:rsid w:val="00397031"/>
    <w:rsid w:val="003A3719"/>
    <w:rsid w:val="003B22E3"/>
    <w:rsid w:val="003B487E"/>
    <w:rsid w:val="003C3B56"/>
    <w:rsid w:val="003C4499"/>
    <w:rsid w:val="003C7EFC"/>
    <w:rsid w:val="003D13D4"/>
    <w:rsid w:val="003F206E"/>
    <w:rsid w:val="003F42B6"/>
    <w:rsid w:val="003F61F1"/>
    <w:rsid w:val="00401862"/>
    <w:rsid w:val="004027E6"/>
    <w:rsid w:val="00412931"/>
    <w:rsid w:val="004306CF"/>
    <w:rsid w:val="004324CB"/>
    <w:rsid w:val="00436106"/>
    <w:rsid w:val="00450314"/>
    <w:rsid w:val="004734E3"/>
    <w:rsid w:val="00473E84"/>
    <w:rsid w:val="004756C2"/>
    <w:rsid w:val="004837D1"/>
    <w:rsid w:val="004A48D5"/>
    <w:rsid w:val="004A75F3"/>
    <w:rsid w:val="004C745D"/>
    <w:rsid w:val="004D15EB"/>
    <w:rsid w:val="004D20A8"/>
    <w:rsid w:val="004E1410"/>
    <w:rsid w:val="004E3DB4"/>
    <w:rsid w:val="004F55D5"/>
    <w:rsid w:val="004F6C1D"/>
    <w:rsid w:val="004F6FAF"/>
    <w:rsid w:val="0050708A"/>
    <w:rsid w:val="00510ED1"/>
    <w:rsid w:val="005420AE"/>
    <w:rsid w:val="005503D2"/>
    <w:rsid w:val="00553638"/>
    <w:rsid w:val="00574736"/>
    <w:rsid w:val="00593158"/>
    <w:rsid w:val="00596FD9"/>
    <w:rsid w:val="005A30B9"/>
    <w:rsid w:val="005B0752"/>
    <w:rsid w:val="005B716A"/>
    <w:rsid w:val="005C3145"/>
    <w:rsid w:val="005C6BB7"/>
    <w:rsid w:val="005D0435"/>
    <w:rsid w:val="005D1A8B"/>
    <w:rsid w:val="005D5747"/>
    <w:rsid w:val="005D63D1"/>
    <w:rsid w:val="005E2E7C"/>
    <w:rsid w:val="005F0AFF"/>
    <w:rsid w:val="005F2289"/>
    <w:rsid w:val="0063005E"/>
    <w:rsid w:val="006346C1"/>
    <w:rsid w:val="00636A14"/>
    <w:rsid w:val="0064103B"/>
    <w:rsid w:val="0064401E"/>
    <w:rsid w:val="006547E6"/>
    <w:rsid w:val="00665751"/>
    <w:rsid w:val="00667014"/>
    <w:rsid w:val="006826F5"/>
    <w:rsid w:val="006B5817"/>
    <w:rsid w:val="006C06C2"/>
    <w:rsid w:val="006C3D89"/>
    <w:rsid w:val="006C7C56"/>
    <w:rsid w:val="006D6B80"/>
    <w:rsid w:val="006D7D72"/>
    <w:rsid w:val="006E4BF0"/>
    <w:rsid w:val="006F62CD"/>
    <w:rsid w:val="00722EB9"/>
    <w:rsid w:val="007374C3"/>
    <w:rsid w:val="00746886"/>
    <w:rsid w:val="00764269"/>
    <w:rsid w:val="00767E9C"/>
    <w:rsid w:val="00771B28"/>
    <w:rsid w:val="00772E26"/>
    <w:rsid w:val="007A1842"/>
    <w:rsid w:val="007C1D1D"/>
    <w:rsid w:val="007C4229"/>
    <w:rsid w:val="007E08C3"/>
    <w:rsid w:val="007E48C0"/>
    <w:rsid w:val="007E697F"/>
    <w:rsid w:val="007E6BCC"/>
    <w:rsid w:val="0080116E"/>
    <w:rsid w:val="00801B53"/>
    <w:rsid w:val="00804E73"/>
    <w:rsid w:val="008139BB"/>
    <w:rsid w:val="00825561"/>
    <w:rsid w:val="00825BE1"/>
    <w:rsid w:val="00837C24"/>
    <w:rsid w:val="00842EC3"/>
    <w:rsid w:val="00846698"/>
    <w:rsid w:val="00864821"/>
    <w:rsid w:val="00871F7D"/>
    <w:rsid w:val="00875265"/>
    <w:rsid w:val="0087691B"/>
    <w:rsid w:val="0087742C"/>
    <w:rsid w:val="00877B68"/>
    <w:rsid w:val="00885515"/>
    <w:rsid w:val="00895835"/>
    <w:rsid w:val="008A4DE0"/>
    <w:rsid w:val="008B4609"/>
    <w:rsid w:val="008B6A3F"/>
    <w:rsid w:val="008C2B58"/>
    <w:rsid w:val="00902280"/>
    <w:rsid w:val="00911C83"/>
    <w:rsid w:val="009137C0"/>
    <w:rsid w:val="00931B05"/>
    <w:rsid w:val="00941ED3"/>
    <w:rsid w:val="00943CA6"/>
    <w:rsid w:val="00960E7F"/>
    <w:rsid w:val="00961304"/>
    <w:rsid w:val="00963242"/>
    <w:rsid w:val="00965A07"/>
    <w:rsid w:val="00974124"/>
    <w:rsid w:val="009A1AF9"/>
    <w:rsid w:val="009A48AB"/>
    <w:rsid w:val="009A495A"/>
    <w:rsid w:val="009B0267"/>
    <w:rsid w:val="009B185E"/>
    <w:rsid w:val="009B25C8"/>
    <w:rsid w:val="009E172D"/>
    <w:rsid w:val="009E69BD"/>
    <w:rsid w:val="009E710E"/>
    <w:rsid w:val="00A07372"/>
    <w:rsid w:val="00A07ACB"/>
    <w:rsid w:val="00A1149B"/>
    <w:rsid w:val="00A351A2"/>
    <w:rsid w:val="00A35AC8"/>
    <w:rsid w:val="00A36CA9"/>
    <w:rsid w:val="00A42058"/>
    <w:rsid w:val="00A47DBE"/>
    <w:rsid w:val="00A50C0B"/>
    <w:rsid w:val="00A5239B"/>
    <w:rsid w:val="00A52CD5"/>
    <w:rsid w:val="00A6756D"/>
    <w:rsid w:val="00A743E0"/>
    <w:rsid w:val="00A7451C"/>
    <w:rsid w:val="00A911E3"/>
    <w:rsid w:val="00AA27CA"/>
    <w:rsid w:val="00AA2DEC"/>
    <w:rsid w:val="00AB7D77"/>
    <w:rsid w:val="00AC1522"/>
    <w:rsid w:val="00AC20D2"/>
    <w:rsid w:val="00AC3334"/>
    <w:rsid w:val="00AD185C"/>
    <w:rsid w:val="00AD705B"/>
    <w:rsid w:val="00AD74D0"/>
    <w:rsid w:val="00AE6418"/>
    <w:rsid w:val="00AF14F8"/>
    <w:rsid w:val="00AF20A3"/>
    <w:rsid w:val="00AF439C"/>
    <w:rsid w:val="00AF46D0"/>
    <w:rsid w:val="00B00087"/>
    <w:rsid w:val="00B035EB"/>
    <w:rsid w:val="00B14720"/>
    <w:rsid w:val="00B14809"/>
    <w:rsid w:val="00B23E41"/>
    <w:rsid w:val="00B34591"/>
    <w:rsid w:val="00B43B39"/>
    <w:rsid w:val="00B55D74"/>
    <w:rsid w:val="00B61865"/>
    <w:rsid w:val="00B63EA3"/>
    <w:rsid w:val="00B836B2"/>
    <w:rsid w:val="00B95DC2"/>
    <w:rsid w:val="00BA45D3"/>
    <w:rsid w:val="00BD700C"/>
    <w:rsid w:val="00BE2E5B"/>
    <w:rsid w:val="00BE7E4A"/>
    <w:rsid w:val="00C01DCC"/>
    <w:rsid w:val="00C04F9B"/>
    <w:rsid w:val="00C11A3F"/>
    <w:rsid w:val="00C152CC"/>
    <w:rsid w:val="00C15DFC"/>
    <w:rsid w:val="00C2238C"/>
    <w:rsid w:val="00C25A44"/>
    <w:rsid w:val="00C34324"/>
    <w:rsid w:val="00C345BA"/>
    <w:rsid w:val="00C40CE4"/>
    <w:rsid w:val="00C47D08"/>
    <w:rsid w:val="00C52FA3"/>
    <w:rsid w:val="00C557B4"/>
    <w:rsid w:val="00C63B4E"/>
    <w:rsid w:val="00C706CD"/>
    <w:rsid w:val="00C73766"/>
    <w:rsid w:val="00C80F8D"/>
    <w:rsid w:val="00C84C6E"/>
    <w:rsid w:val="00C958E6"/>
    <w:rsid w:val="00CA20AA"/>
    <w:rsid w:val="00CA77D3"/>
    <w:rsid w:val="00CC1FC6"/>
    <w:rsid w:val="00CC6009"/>
    <w:rsid w:val="00CD0F3D"/>
    <w:rsid w:val="00CE3623"/>
    <w:rsid w:val="00CE36AF"/>
    <w:rsid w:val="00CE7649"/>
    <w:rsid w:val="00CF0B43"/>
    <w:rsid w:val="00CF1C4A"/>
    <w:rsid w:val="00D07786"/>
    <w:rsid w:val="00D10EDE"/>
    <w:rsid w:val="00D377A7"/>
    <w:rsid w:val="00D41230"/>
    <w:rsid w:val="00D415D3"/>
    <w:rsid w:val="00D65AA0"/>
    <w:rsid w:val="00D67488"/>
    <w:rsid w:val="00D86EFE"/>
    <w:rsid w:val="00D92187"/>
    <w:rsid w:val="00DB0EED"/>
    <w:rsid w:val="00DC26D1"/>
    <w:rsid w:val="00DC6B45"/>
    <w:rsid w:val="00DD2CF9"/>
    <w:rsid w:val="00DE6245"/>
    <w:rsid w:val="00DF1412"/>
    <w:rsid w:val="00DF24D9"/>
    <w:rsid w:val="00DF55FE"/>
    <w:rsid w:val="00E10FBB"/>
    <w:rsid w:val="00E3151F"/>
    <w:rsid w:val="00E46C34"/>
    <w:rsid w:val="00E566FE"/>
    <w:rsid w:val="00E657F4"/>
    <w:rsid w:val="00E669F9"/>
    <w:rsid w:val="00E817CC"/>
    <w:rsid w:val="00E84B9A"/>
    <w:rsid w:val="00E935E3"/>
    <w:rsid w:val="00EB5E0B"/>
    <w:rsid w:val="00EC2CA9"/>
    <w:rsid w:val="00EE6EB0"/>
    <w:rsid w:val="00EF0DCD"/>
    <w:rsid w:val="00EF55C1"/>
    <w:rsid w:val="00F07A93"/>
    <w:rsid w:val="00F12EDB"/>
    <w:rsid w:val="00F37A4D"/>
    <w:rsid w:val="00F45B49"/>
    <w:rsid w:val="00F528DB"/>
    <w:rsid w:val="00F554A8"/>
    <w:rsid w:val="00F642E5"/>
    <w:rsid w:val="00F7197E"/>
    <w:rsid w:val="00F84D6B"/>
    <w:rsid w:val="00F92DC8"/>
    <w:rsid w:val="00F965D7"/>
    <w:rsid w:val="00FA5027"/>
    <w:rsid w:val="00FB086C"/>
    <w:rsid w:val="00FC6DAC"/>
    <w:rsid w:val="00FD294B"/>
    <w:rsid w:val="00FD2A50"/>
    <w:rsid w:val="00FD4F85"/>
    <w:rsid w:val="00FD695A"/>
    <w:rsid w:val="00FE0323"/>
    <w:rsid w:val="00FE4339"/>
    <w:rsid w:val="00FE573C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36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835"/>
        <w:tab w:val="left" w:pos="5103"/>
        <w:tab w:val="left" w:pos="7371"/>
        <w:tab w:val="left" w:pos="8505"/>
      </w:tabs>
      <w:jc w:val="both"/>
      <w:outlineLvl w:val="3"/>
    </w:p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BankGothic Md BT" w:hAnsi="BankGothic Md BT"/>
      <w:b/>
      <w:color w:val="0000F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263AD8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842EC3"/>
    <w:pPr>
      <w:spacing w:line="360" w:lineRule="atLeast"/>
    </w:pPr>
    <w:rPr>
      <w:rFonts w:ascii="Times New Roman" w:hAnsi="Times New Roman"/>
      <w:color w:val="262626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769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7691B"/>
    <w:rPr>
      <w:rFonts w:ascii="Arial" w:hAnsi="Arial"/>
      <w:sz w:val="24"/>
    </w:rPr>
  </w:style>
  <w:style w:type="table" w:styleId="Tabellenraster">
    <w:name w:val="Table Grid"/>
    <w:basedOn w:val="NormaleTabelle"/>
    <w:uiPriority w:val="59"/>
    <w:rsid w:val="00A52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0746B"/>
  </w:style>
  <w:style w:type="character" w:styleId="Fett">
    <w:name w:val="Strong"/>
    <w:uiPriority w:val="22"/>
    <w:qFormat/>
    <w:rsid w:val="00F965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36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835"/>
        <w:tab w:val="left" w:pos="5103"/>
        <w:tab w:val="left" w:pos="7371"/>
        <w:tab w:val="left" w:pos="8505"/>
      </w:tabs>
      <w:jc w:val="both"/>
      <w:outlineLvl w:val="3"/>
    </w:p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BankGothic Md BT" w:hAnsi="BankGothic Md BT"/>
      <w:b/>
      <w:color w:val="0000F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263AD8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842EC3"/>
    <w:pPr>
      <w:spacing w:line="360" w:lineRule="atLeast"/>
    </w:pPr>
    <w:rPr>
      <w:rFonts w:ascii="Times New Roman" w:hAnsi="Times New Roman"/>
      <w:color w:val="262626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7691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7691B"/>
    <w:rPr>
      <w:rFonts w:ascii="Arial" w:hAnsi="Arial"/>
      <w:sz w:val="24"/>
    </w:rPr>
  </w:style>
  <w:style w:type="table" w:styleId="Tabellenraster">
    <w:name w:val="Table Grid"/>
    <w:basedOn w:val="NormaleTabelle"/>
    <w:uiPriority w:val="59"/>
    <w:rsid w:val="00A52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0746B"/>
  </w:style>
  <w:style w:type="character" w:styleId="Fett">
    <w:name w:val="Strong"/>
    <w:uiPriority w:val="22"/>
    <w:qFormat/>
    <w:rsid w:val="00F96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2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4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5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2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5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80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83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66703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078506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26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38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87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221648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single" w:sz="2" w:space="4" w:color="CCCCCC"/>
                                                        <w:left w:val="single" w:sz="2" w:space="4" w:color="CCCCCC"/>
                                                        <w:bottom w:val="single" w:sz="2" w:space="4" w:color="CCCCCC"/>
                                                        <w:right w:val="single" w:sz="2" w:space="4" w:color="CCCCCC"/>
                                                      </w:divBdr>
                                                    </w:div>
                                                    <w:div w:id="144037400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single" w:sz="18" w:space="2" w:color="CCCCCC"/>
                                                        <w:left w:val="single" w:sz="18" w:space="2" w:color="CCCCCC"/>
                                                        <w:bottom w:val="single" w:sz="18" w:space="2" w:color="CCCCCC"/>
                                                        <w:right w:val="single" w:sz="18" w:space="2" w:color="CCCCCC"/>
                                                      </w:divBdr>
                                                    </w:div>
                                                    <w:div w:id="1895582978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single" w:sz="2" w:space="4" w:color="CCCCCC"/>
                                                        <w:left w:val="single" w:sz="2" w:space="4" w:color="CCCCCC"/>
                                                        <w:bottom w:val="single" w:sz="2" w:space="4" w:color="CCCCCC"/>
                                                        <w:right w:val="single" w:sz="2" w:space="4" w:color="CCCCCC"/>
                                                      </w:divBdr>
                                                    </w:div>
                                                    <w:div w:id="1616213875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single" w:sz="2" w:space="4" w:color="CCCCCC"/>
                                                        <w:left w:val="single" w:sz="2" w:space="4" w:color="CCCCCC"/>
                                                        <w:bottom w:val="single" w:sz="2" w:space="4" w:color="CCCCCC"/>
                                                        <w:right w:val="single" w:sz="2" w:space="4" w:color="CCCCCC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7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54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145449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770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54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431836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17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558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25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850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59229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3791168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49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951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709054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900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028898">
                                                  <w:marLeft w:val="0"/>
                                                  <w:marRight w:val="30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768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6013527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778949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916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073535">
                                                  <w:marLeft w:val="0"/>
                                                  <w:marRight w:val="30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391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683614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826748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190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4168119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1316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8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388655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1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15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989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482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79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" w:color="9B9B9B"/>
                                                                <w:left w:val="single" w:sz="6" w:space="0" w:color="D5D5D5"/>
                                                                <w:bottom w:val="single" w:sz="6" w:space="2" w:color="E8E8E8"/>
                                                                <w:right w:val="single" w:sz="6" w:space="0" w:color="D5D5D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0878093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69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97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524363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8355420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88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79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1342582">
                                          <w:marLeft w:val="0"/>
                                          <w:marRight w:val="0"/>
                                          <w:marTop w:val="24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456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211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1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2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099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2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0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29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Briefkopf%20Steinwald-Allianz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C3931-A938-478F-BE1F-2C574DED5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 Steinwald-Allianz</Template>
  <TotalTime>0</TotalTime>
  <Pages>1</Pages>
  <Words>386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 T A D T   E R B E N D O R F</vt:lpstr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T A D T   E R B E N D O R F</dc:title>
  <dc:creator>Melzner</dc:creator>
  <cp:lastModifiedBy>Windows-Benutzer</cp:lastModifiedBy>
  <cp:revision>2</cp:revision>
  <cp:lastPrinted>2021-11-16T13:46:00Z</cp:lastPrinted>
  <dcterms:created xsi:type="dcterms:W3CDTF">2021-11-19T13:45:00Z</dcterms:created>
  <dcterms:modified xsi:type="dcterms:W3CDTF">2021-11-19T13:45:00Z</dcterms:modified>
</cp:coreProperties>
</file>